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南京大学2021-2022年非生活垃圾清运服务项目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  <w:lang w:val="en-US" w:eastAsia="zh-CN"/>
        </w:rPr>
        <w:t>需求清单</w:t>
      </w:r>
    </w:p>
    <w:p>
      <w:pPr>
        <w:jc w:val="center"/>
        <w:rPr>
          <w:rFonts w:hint="eastAsia"/>
          <w:sz w:val="30"/>
          <w:szCs w:val="30"/>
        </w:rPr>
      </w:pPr>
    </w:p>
    <w:tbl>
      <w:tblPr>
        <w:tblStyle w:val="2"/>
        <w:tblW w:w="0" w:type="auto"/>
        <w:tblInd w:w="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78"/>
        <w:gridCol w:w="1312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校区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预估清运车</w:t>
            </w:r>
            <w:r>
              <w:rPr>
                <w:sz w:val="24"/>
                <w:szCs w:val="24"/>
              </w:rPr>
              <w:t>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预算</w:t>
            </w:r>
            <w:r>
              <w:rPr>
                <w:sz w:val="24"/>
                <w:szCs w:val="24"/>
              </w:rPr>
              <w:t>单价（元）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仙林校区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鼓楼校区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184860元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ind w:left="630" w:hanging="630" w:hangingChars="3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备注：.</w:t>
      </w:r>
      <w:r>
        <w:rPr>
          <w:rFonts w:hint="eastAsia"/>
          <w:sz w:val="21"/>
          <w:szCs w:val="21"/>
          <w:lang w:val="en-US" w:eastAsia="zh-CN"/>
        </w:rPr>
        <w:t>预估清运车</w:t>
      </w:r>
      <w:r>
        <w:rPr>
          <w:sz w:val="21"/>
          <w:szCs w:val="21"/>
        </w:rPr>
        <w:t>次</w:t>
      </w:r>
      <w:r>
        <w:rPr>
          <w:rFonts w:hint="eastAsia"/>
          <w:sz w:val="21"/>
          <w:szCs w:val="21"/>
          <w:lang w:eastAsia="zh-CN"/>
        </w:rPr>
        <w:t>为南京大学后勤服务集团绿化环卫中心预估数量，结算以实际清运车次结算，每半年结算一次清运费用。车次计算的</w:t>
      </w:r>
      <w:r>
        <w:rPr>
          <w:rFonts w:hint="eastAsia"/>
          <w:sz w:val="21"/>
          <w:szCs w:val="21"/>
          <w:lang w:val="en-US" w:eastAsia="zh-CN"/>
        </w:rPr>
        <w:t>车辆类型为五小工程车（容积约等于6.3立方米），</w:t>
      </w:r>
    </w:p>
    <w:p>
      <w:pPr>
        <w:ind w:firstLine="630" w:firstLineChars="3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41710"/>
    <w:rsid w:val="085371B0"/>
    <w:rsid w:val="0D487F6E"/>
    <w:rsid w:val="1C407D0B"/>
    <w:rsid w:val="27D2630A"/>
    <w:rsid w:val="41100C11"/>
    <w:rsid w:val="53C206EB"/>
    <w:rsid w:val="5D2F53DB"/>
    <w:rsid w:val="63A1500C"/>
    <w:rsid w:val="70F4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2021-10-14T07:27:00Z</dcterms:created>
  <dc:creator>lenovo</dc:creator>
  <cp:lastModifiedBy>汤杰</cp:lastModifiedBy>
  <dcterms:modified xsi:type="dcterms:W3CDTF">2021-10-18T01:31:25Z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A92DBF6FD9A84895BF93D029E417FF10</vt:lpwstr>
  </property>
</Properties>
</file>