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2D47D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  1、</w:t>
      </w:r>
      <w:r>
        <w:rPr>
          <w:rFonts w:hint="eastAsia" w:ascii="仿宋" w:hAnsi="仿宋" w:eastAsia="仿宋" w:cs="仿宋"/>
          <w:sz w:val="24"/>
          <w:highlight w:val="none"/>
        </w:rPr>
        <w:t>本次采购的门牌字的种类、具体技术参数如下：</w:t>
      </w:r>
    </w:p>
    <w:tbl>
      <w:tblPr>
        <w:tblStyle w:val="5"/>
        <w:tblW w:w="44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122"/>
        <w:gridCol w:w="3391"/>
        <w:gridCol w:w="1159"/>
        <w:gridCol w:w="960"/>
      </w:tblGrid>
      <w:tr w14:paraId="51EF9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82" w:type="pct"/>
            <w:noWrap w:val="0"/>
            <w:vAlign w:val="center"/>
          </w:tcPr>
          <w:p w14:paraId="4B8EAB96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b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b/>
                <w:sz w:val="22"/>
                <w:szCs w:val="22"/>
              </w:rPr>
              <w:t>序号</w:t>
            </w:r>
          </w:p>
        </w:tc>
        <w:tc>
          <w:tcPr>
            <w:tcW w:w="747" w:type="pct"/>
            <w:noWrap w:val="0"/>
            <w:vAlign w:val="center"/>
          </w:tcPr>
          <w:p w14:paraId="7600BBE0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b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b/>
                <w:sz w:val="22"/>
                <w:szCs w:val="22"/>
              </w:rPr>
              <w:t>品名</w:t>
            </w:r>
          </w:p>
        </w:tc>
        <w:tc>
          <w:tcPr>
            <w:tcW w:w="2258" w:type="pct"/>
            <w:noWrap w:val="0"/>
            <w:vAlign w:val="center"/>
          </w:tcPr>
          <w:p w14:paraId="5360DEE9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b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b/>
                <w:sz w:val="22"/>
                <w:szCs w:val="22"/>
              </w:rPr>
              <w:t>技术要求</w:t>
            </w:r>
          </w:p>
        </w:tc>
        <w:tc>
          <w:tcPr>
            <w:tcW w:w="772" w:type="pct"/>
            <w:noWrap w:val="0"/>
            <w:vAlign w:val="center"/>
          </w:tcPr>
          <w:p w14:paraId="2FE687B2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b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b/>
                <w:sz w:val="22"/>
                <w:szCs w:val="22"/>
              </w:rPr>
              <w:t>计量单位</w:t>
            </w:r>
          </w:p>
        </w:tc>
        <w:tc>
          <w:tcPr>
            <w:tcW w:w="639" w:type="pct"/>
            <w:noWrap w:val="0"/>
            <w:vAlign w:val="center"/>
          </w:tcPr>
          <w:p w14:paraId="3445D2EE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b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b/>
                <w:sz w:val="22"/>
                <w:szCs w:val="22"/>
              </w:rPr>
              <w:t>安装量</w:t>
            </w:r>
          </w:p>
        </w:tc>
      </w:tr>
      <w:tr w14:paraId="276D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82" w:type="pct"/>
            <w:noWrap w:val="0"/>
            <w:vAlign w:val="center"/>
          </w:tcPr>
          <w:p w14:paraId="2C38FA7C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47" w:type="pct"/>
            <w:noWrap w:val="0"/>
            <w:vAlign w:val="center"/>
          </w:tcPr>
          <w:p w14:paraId="0921731E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A类中文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门牌标识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</w:t>
            </w:r>
          </w:p>
        </w:tc>
        <w:tc>
          <w:tcPr>
            <w:tcW w:w="2258" w:type="pct"/>
            <w:noWrap w:val="0"/>
            <w:vAlign w:val="center"/>
          </w:tcPr>
          <w:p w14:paraId="5E21FDE2">
            <w:pPr>
              <w:pStyle w:val="2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字体大小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（70cm*70cm）厚度5cm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5E61C633">
            <w:pPr>
              <w:pStyle w:val="2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字体“万事全兴体”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3E801B3B">
            <w:pPr>
              <w:pStyle w:val="2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字体颜色为白色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33353784">
            <w:pPr>
              <w:pStyle w:val="2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字体材质“亚克力板”（亚克力板厚度不低于3mm），白色铝合金板包边（铝合金厚度不低于1.5mm）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7B3366C8">
            <w:pPr>
              <w:pStyle w:val="2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LED防水泛光灯辅助照明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4B6E573E">
            <w:pPr>
              <w:pStyle w:val="2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按实际安装进行结算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772" w:type="pct"/>
            <w:noWrap w:val="0"/>
            <w:vAlign w:val="center"/>
          </w:tcPr>
          <w:p w14:paraId="49F0EAF5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639" w:type="pct"/>
            <w:noWrap w:val="0"/>
            <w:vAlign w:val="center"/>
          </w:tcPr>
          <w:p w14:paraId="6D32E6C6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</w:tr>
      <w:tr w14:paraId="0568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82" w:type="pct"/>
            <w:noWrap w:val="0"/>
            <w:vAlign w:val="center"/>
          </w:tcPr>
          <w:p w14:paraId="63439B41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747" w:type="pct"/>
            <w:noWrap w:val="0"/>
            <w:vAlign w:val="center"/>
          </w:tcPr>
          <w:p w14:paraId="15F6AB95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B类中文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门牌标识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</w:t>
            </w:r>
          </w:p>
        </w:tc>
        <w:tc>
          <w:tcPr>
            <w:tcW w:w="2258" w:type="pct"/>
            <w:noWrap w:val="0"/>
            <w:vAlign w:val="center"/>
          </w:tcPr>
          <w:p w14:paraId="2684789E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、字体大小（70cm*70cm）厚度5cm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1FE4232A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、字体“万事全兴体”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00FB854C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、字体颜色为白色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45DBC311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、字体材质“亚克力板”（亚克力板厚度不低于3mm），白色铝合金板包边（铝合金厚度不低于1.5mm）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57BBCF04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、按实际安装进行结算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772" w:type="pct"/>
            <w:noWrap w:val="0"/>
            <w:vAlign w:val="center"/>
          </w:tcPr>
          <w:p w14:paraId="0C141536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639" w:type="pct"/>
            <w:noWrap w:val="0"/>
            <w:vAlign w:val="center"/>
          </w:tcPr>
          <w:p w14:paraId="20B6059C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</w:tr>
      <w:tr w14:paraId="541A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82" w:type="pct"/>
            <w:noWrap w:val="0"/>
            <w:vAlign w:val="center"/>
          </w:tcPr>
          <w:p w14:paraId="6BAF29E0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747" w:type="pct"/>
            <w:noWrap w:val="0"/>
            <w:vAlign w:val="center"/>
          </w:tcPr>
          <w:p w14:paraId="54A62D6A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745DB58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C类中文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门牌标识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</w:t>
            </w:r>
          </w:p>
        </w:tc>
        <w:tc>
          <w:tcPr>
            <w:tcW w:w="2258" w:type="pct"/>
            <w:noWrap w:val="0"/>
            <w:vAlign w:val="center"/>
          </w:tcPr>
          <w:p w14:paraId="2F735633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、字体大小（60cm*60cm）厚度5cm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35BCAA88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、字体“万事全兴体”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52FD972B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、字体颜色为白色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67E28668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、字体材质“亚克力板”（亚克力板厚度不低于3mm），白色铝合金板包边（铝合金厚度不低于1.5mm）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23A02169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、按实际安装进行结算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772" w:type="pct"/>
            <w:noWrap w:val="0"/>
            <w:vAlign w:val="center"/>
          </w:tcPr>
          <w:p w14:paraId="4604F0F2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639" w:type="pct"/>
            <w:noWrap w:val="0"/>
            <w:vAlign w:val="center"/>
          </w:tcPr>
          <w:p w14:paraId="409FF7D0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</w:tr>
      <w:tr w14:paraId="189A0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82" w:type="pct"/>
            <w:noWrap w:val="0"/>
            <w:vAlign w:val="center"/>
          </w:tcPr>
          <w:p w14:paraId="0AFAE750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47" w:type="pct"/>
            <w:noWrap w:val="0"/>
            <w:vAlign w:val="center"/>
          </w:tcPr>
          <w:p w14:paraId="47BC65BC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A类英文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门牌标识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</w:t>
            </w:r>
          </w:p>
        </w:tc>
        <w:tc>
          <w:tcPr>
            <w:tcW w:w="2258" w:type="pct"/>
            <w:noWrap w:val="0"/>
            <w:vAlign w:val="center"/>
          </w:tcPr>
          <w:p w14:paraId="2792D5D8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、字体大小（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cm*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cm）厚度5cm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18A5BBF9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、字体“万事全兴体”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522D9DD6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、字体颜色为白色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0A14ECB7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、字体材质“亚克力板”（亚克力板厚度不低于3mm），白色铝合金板包边（铝合金厚度不低于1.5mm）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7CC6B1E4"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LED防水泛光灯辅助照明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1B2A7843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按实际安装进行结算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772" w:type="pct"/>
            <w:noWrap w:val="0"/>
            <w:vAlign w:val="center"/>
          </w:tcPr>
          <w:p w14:paraId="5A658F3F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39" w:type="pct"/>
            <w:noWrap w:val="0"/>
            <w:vAlign w:val="center"/>
          </w:tcPr>
          <w:p w14:paraId="0C50E6DF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</w:t>
            </w:r>
          </w:p>
        </w:tc>
      </w:tr>
      <w:tr w14:paraId="3FE01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82" w:type="pct"/>
            <w:noWrap w:val="0"/>
            <w:vAlign w:val="center"/>
          </w:tcPr>
          <w:p w14:paraId="095AFDBD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47" w:type="pct"/>
            <w:noWrap w:val="0"/>
            <w:vAlign w:val="center"/>
          </w:tcPr>
          <w:p w14:paraId="02B8F79D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B类英文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门牌标识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</w:t>
            </w:r>
          </w:p>
        </w:tc>
        <w:tc>
          <w:tcPr>
            <w:tcW w:w="2258" w:type="pct"/>
            <w:noWrap w:val="0"/>
            <w:vAlign w:val="center"/>
          </w:tcPr>
          <w:p w14:paraId="77066C9A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、字体大小（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cm*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cm）厚度5cm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1AFE4655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、字体“万事全兴体”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1F197C77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、字体颜色为白色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51F13089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、字体材质“亚克力板”（亚克力板厚度不低于3mm），白色铝合金板包边（铝合金厚度不低于1.5mm）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2185800B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按实际安装进行结算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772" w:type="pct"/>
            <w:noWrap w:val="0"/>
            <w:vAlign w:val="center"/>
          </w:tcPr>
          <w:p w14:paraId="4D265624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39" w:type="pct"/>
            <w:noWrap w:val="0"/>
            <w:vAlign w:val="center"/>
          </w:tcPr>
          <w:p w14:paraId="15EC0D97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</w:tr>
    </w:tbl>
    <w:p w14:paraId="78FF811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</w:p>
    <w:p w14:paraId="589C6EE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</w:p>
    <w:p w14:paraId="308459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3FB9A4E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lang w:val="en-US" w:eastAsia="zh-CN"/>
        </w:rPr>
        <w:t>2、各食堂（餐厅）具体制作数量如下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：</w:t>
      </w:r>
    </w:p>
    <w:tbl>
      <w:tblPr>
        <w:tblStyle w:val="5"/>
        <w:tblW w:w="14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618"/>
        <w:gridCol w:w="4485"/>
        <w:gridCol w:w="1410"/>
        <w:gridCol w:w="1356"/>
        <w:gridCol w:w="1404"/>
        <w:gridCol w:w="1710"/>
        <w:gridCol w:w="1409"/>
      </w:tblGrid>
      <w:tr w14:paraId="24ABF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96" w:type="dxa"/>
            <w:vMerge w:val="restart"/>
            <w:noWrap w:val="0"/>
            <w:vAlign w:val="center"/>
          </w:tcPr>
          <w:p w14:paraId="7422FBC5"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校区</w:t>
            </w:r>
          </w:p>
        </w:tc>
        <w:tc>
          <w:tcPr>
            <w:tcW w:w="1618" w:type="dxa"/>
            <w:vMerge w:val="restart"/>
            <w:noWrap w:val="0"/>
            <w:vAlign w:val="center"/>
          </w:tcPr>
          <w:p w14:paraId="0649B43A"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食堂</w:t>
            </w:r>
          </w:p>
        </w:tc>
        <w:tc>
          <w:tcPr>
            <w:tcW w:w="4485" w:type="dxa"/>
            <w:vMerge w:val="restart"/>
            <w:noWrap w:val="0"/>
            <w:vAlign w:val="center"/>
          </w:tcPr>
          <w:p w14:paraId="0D1EEE05"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门牌标识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字</w:t>
            </w:r>
          </w:p>
        </w:tc>
        <w:tc>
          <w:tcPr>
            <w:tcW w:w="4170" w:type="dxa"/>
            <w:gridSpan w:val="3"/>
            <w:noWrap w:val="0"/>
            <w:vAlign w:val="top"/>
          </w:tcPr>
          <w:p w14:paraId="2366C9BD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门牌标识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字类别及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13"/>
                <w:szCs w:val="13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  <w:t>套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13"/>
                <w:szCs w:val="13"/>
              </w:rPr>
              <w:t>）</w:t>
            </w:r>
          </w:p>
        </w:tc>
        <w:tc>
          <w:tcPr>
            <w:tcW w:w="3119" w:type="dxa"/>
            <w:gridSpan w:val="2"/>
            <w:noWrap w:val="0"/>
            <w:vAlign w:val="top"/>
          </w:tcPr>
          <w:p w14:paraId="39656D82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英文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门牌标识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字类别及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13"/>
                <w:szCs w:val="13"/>
              </w:rPr>
              <w:t>（套）</w:t>
            </w:r>
          </w:p>
        </w:tc>
      </w:tr>
      <w:tr w14:paraId="42A8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 w14:paraId="6A4F2D27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noWrap w:val="0"/>
            <w:vAlign w:val="center"/>
          </w:tcPr>
          <w:p w14:paraId="2FB5238E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85" w:type="dxa"/>
            <w:vMerge w:val="continue"/>
            <w:noWrap w:val="0"/>
            <w:vAlign w:val="center"/>
          </w:tcPr>
          <w:p w14:paraId="206928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 w14:paraId="2EF96AE4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A类中文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门牌标识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</w:t>
            </w:r>
          </w:p>
        </w:tc>
        <w:tc>
          <w:tcPr>
            <w:tcW w:w="1356" w:type="dxa"/>
            <w:noWrap w:val="0"/>
            <w:vAlign w:val="top"/>
          </w:tcPr>
          <w:p w14:paraId="33E099FE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B类中文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门牌标识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</w:t>
            </w:r>
          </w:p>
        </w:tc>
        <w:tc>
          <w:tcPr>
            <w:tcW w:w="1404" w:type="dxa"/>
            <w:noWrap w:val="0"/>
            <w:vAlign w:val="top"/>
          </w:tcPr>
          <w:p w14:paraId="7150307B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C类中文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门牌标识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</w:t>
            </w:r>
          </w:p>
        </w:tc>
        <w:tc>
          <w:tcPr>
            <w:tcW w:w="1710" w:type="dxa"/>
            <w:noWrap w:val="0"/>
            <w:vAlign w:val="top"/>
          </w:tcPr>
          <w:p w14:paraId="026BDBEB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A类英文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门牌标识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</w:t>
            </w:r>
          </w:p>
        </w:tc>
        <w:tc>
          <w:tcPr>
            <w:tcW w:w="1409" w:type="dxa"/>
            <w:noWrap w:val="0"/>
            <w:vAlign w:val="top"/>
          </w:tcPr>
          <w:p w14:paraId="13BD5FDD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B类英文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门牌标识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</w:t>
            </w:r>
          </w:p>
        </w:tc>
      </w:tr>
      <w:tr w14:paraId="5E8BE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restart"/>
            <w:noWrap w:val="0"/>
            <w:vAlign w:val="center"/>
          </w:tcPr>
          <w:p w14:paraId="0D751D9F">
            <w:pPr>
              <w:snapToGrid w:val="0"/>
              <w:spacing w:line="288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鼓楼校区</w:t>
            </w:r>
          </w:p>
        </w:tc>
        <w:tc>
          <w:tcPr>
            <w:tcW w:w="1618" w:type="dxa"/>
            <w:noWrap w:val="0"/>
            <w:vAlign w:val="center"/>
          </w:tcPr>
          <w:p w14:paraId="3C4E2860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第一食堂</w:t>
            </w:r>
          </w:p>
        </w:tc>
        <w:tc>
          <w:tcPr>
            <w:tcW w:w="4485" w:type="dxa"/>
            <w:noWrap w:val="0"/>
            <w:vAlign w:val="center"/>
          </w:tcPr>
          <w:p w14:paraId="3C949B46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第一食堂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（Dining Hall No.1）</w:t>
            </w:r>
          </w:p>
        </w:tc>
        <w:tc>
          <w:tcPr>
            <w:tcW w:w="1410" w:type="dxa"/>
            <w:noWrap w:val="0"/>
            <w:vAlign w:val="center"/>
          </w:tcPr>
          <w:p w14:paraId="20B07A3C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6EE985B0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7354B3E4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10" w:type="dxa"/>
            <w:noWrap w:val="0"/>
            <w:vAlign w:val="center"/>
          </w:tcPr>
          <w:p w14:paraId="049FBE34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9" w:type="dxa"/>
            <w:noWrap w:val="0"/>
            <w:vAlign w:val="center"/>
          </w:tcPr>
          <w:p w14:paraId="70D0E43D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078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continue"/>
            <w:noWrap w:val="0"/>
            <w:vAlign w:val="center"/>
          </w:tcPr>
          <w:p w14:paraId="6A5A47E8">
            <w:pPr>
              <w:snapToGrid w:val="0"/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3C1DE0E7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第二食堂</w:t>
            </w:r>
          </w:p>
        </w:tc>
        <w:tc>
          <w:tcPr>
            <w:tcW w:w="4485" w:type="dxa"/>
            <w:noWrap w:val="0"/>
            <w:vAlign w:val="center"/>
          </w:tcPr>
          <w:p w14:paraId="0B2BC002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第二食堂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（Dining Hall No.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noWrap w:val="0"/>
            <w:vAlign w:val="center"/>
          </w:tcPr>
          <w:p w14:paraId="4B360BD5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56" w:type="dxa"/>
            <w:noWrap w:val="0"/>
            <w:vAlign w:val="center"/>
          </w:tcPr>
          <w:p w14:paraId="21A79070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6E2C2457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10" w:type="dxa"/>
            <w:noWrap w:val="0"/>
            <w:vAlign w:val="center"/>
          </w:tcPr>
          <w:p w14:paraId="419E74AB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9" w:type="dxa"/>
            <w:noWrap w:val="0"/>
            <w:vAlign w:val="center"/>
          </w:tcPr>
          <w:p w14:paraId="6BE767D2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711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continue"/>
            <w:noWrap w:val="0"/>
            <w:vAlign w:val="center"/>
          </w:tcPr>
          <w:p w14:paraId="46D736E5">
            <w:pPr>
              <w:snapToGrid w:val="0"/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7A0C1A57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第三食堂</w:t>
            </w:r>
          </w:p>
        </w:tc>
        <w:tc>
          <w:tcPr>
            <w:tcW w:w="4485" w:type="dxa"/>
            <w:noWrap w:val="0"/>
            <w:vAlign w:val="center"/>
          </w:tcPr>
          <w:p w14:paraId="62CA7100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第三食堂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（Dining Hall No.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3）</w:t>
            </w:r>
          </w:p>
        </w:tc>
        <w:tc>
          <w:tcPr>
            <w:tcW w:w="1410" w:type="dxa"/>
            <w:noWrap w:val="0"/>
            <w:vAlign w:val="center"/>
          </w:tcPr>
          <w:p w14:paraId="18D3727C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356" w:type="dxa"/>
            <w:noWrap w:val="0"/>
            <w:vAlign w:val="center"/>
          </w:tcPr>
          <w:p w14:paraId="241AB92E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3A60E4A6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340A9763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9" w:type="dxa"/>
            <w:noWrap w:val="0"/>
            <w:vAlign w:val="center"/>
          </w:tcPr>
          <w:p w14:paraId="6CF743AF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E83A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continue"/>
            <w:noWrap w:val="0"/>
            <w:vAlign w:val="center"/>
          </w:tcPr>
          <w:p w14:paraId="6B04D5C0">
            <w:pPr>
              <w:snapToGrid w:val="0"/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204E2601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民族食堂</w:t>
            </w:r>
          </w:p>
        </w:tc>
        <w:tc>
          <w:tcPr>
            <w:tcW w:w="4485" w:type="dxa"/>
            <w:noWrap w:val="0"/>
            <w:vAlign w:val="center"/>
          </w:tcPr>
          <w:p w14:paraId="4A7EFC06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民族食堂</w:t>
            </w:r>
          </w:p>
        </w:tc>
        <w:tc>
          <w:tcPr>
            <w:tcW w:w="1410" w:type="dxa"/>
            <w:noWrap w:val="0"/>
            <w:vAlign w:val="center"/>
          </w:tcPr>
          <w:p w14:paraId="0ABCEB37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036892BC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4001B536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710" w:type="dxa"/>
            <w:noWrap w:val="0"/>
            <w:vAlign w:val="center"/>
          </w:tcPr>
          <w:p w14:paraId="167CB70D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039CDBE9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254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continue"/>
            <w:noWrap w:val="0"/>
            <w:vAlign w:val="center"/>
          </w:tcPr>
          <w:p w14:paraId="5113E584">
            <w:pPr>
              <w:snapToGrid w:val="0"/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2A0FDDB7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教工餐厅</w:t>
            </w:r>
          </w:p>
        </w:tc>
        <w:tc>
          <w:tcPr>
            <w:tcW w:w="4485" w:type="dxa"/>
            <w:noWrap w:val="0"/>
            <w:vAlign w:val="center"/>
          </w:tcPr>
          <w:p w14:paraId="0D834AEA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教工餐厅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（Faculty &amp; Staff Cafeteria）</w:t>
            </w:r>
          </w:p>
        </w:tc>
        <w:tc>
          <w:tcPr>
            <w:tcW w:w="1410" w:type="dxa"/>
            <w:noWrap w:val="0"/>
            <w:vAlign w:val="center"/>
          </w:tcPr>
          <w:p w14:paraId="61BCB694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356" w:type="dxa"/>
            <w:noWrap w:val="0"/>
            <w:vAlign w:val="center"/>
          </w:tcPr>
          <w:p w14:paraId="1764EF22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1BD3CF51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01A51012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9" w:type="dxa"/>
            <w:noWrap w:val="0"/>
            <w:vAlign w:val="center"/>
          </w:tcPr>
          <w:p w14:paraId="4DBAFE61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68A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restart"/>
            <w:noWrap w:val="0"/>
            <w:vAlign w:val="center"/>
          </w:tcPr>
          <w:p w14:paraId="7507EA35">
            <w:pPr>
              <w:snapToGrid w:val="0"/>
              <w:spacing w:line="288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仙林校区</w:t>
            </w:r>
          </w:p>
          <w:p w14:paraId="3F3BFEE6">
            <w:pPr>
              <w:snapToGrid w:val="0"/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84333B">
            <w:pPr>
              <w:snapToGrid w:val="0"/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48DE74">
            <w:pPr>
              <w:snapToGrid w:val="0"/>
              <w:spacing w:line="288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7804EE8F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第四食堂</w:t>
            </w:r>
          </w:p>
        </w:tc>
        <w:tc>
          <w:tcPr>
            <w:tcW w:w="4485" w:type="dxa"/>
            <w:noWrap w:val="0"/>
            <w:vAlign w:val="center"/>
          </w:tcPr>
          <w:p w14:paraId="30C0B7EE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第四食堂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（Dining Hall No.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noWrap w:val="0"/>
            <w:vAlign w:val="center"/>
          </w:tcPr>
          <w:p w14:paraId="6789D8DF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56" w:type="dxa"/>
            <w:noWrap w:val="0"/>
            <w:vAlign w:val="center"/>
          </w:tcPr>
          <w:p w14:paraId="5279FC14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6FF486DD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10" w:type="dxa"/>
            <w:noWrap w:val="0"/>
            <w:vAlign w:val="center"/>
          </w:tcPr>
          <w:p w14:paraId="156640E9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9" w:type="dxa"/>
            <w:noWrap w:val="0"/>
            <w:vAlign w:val="center"/>
          </w:tcPr>
          <w:p w14:paraId="45455EF2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C04B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continue"/>
            <w:noWrap w:val="0"/>
            <w:vAlign w:val="center"/>
          </w:tcPr>
          <w:p w14:paraId="5ABF515E">
            <w:pPr>
              <w:snapToGrid w:val="0"/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11E88FFB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第五食堂</w:t>
            </w:r>
          </w:p>
        </w:tc>
        <w:tc>
          <w:tcPr>
            <w:tcW w:w="4485" w:type="dxa"/>
            <w:noWrap w:val="0"/>
            <w:vAlign w:val="center"/>
          </w:tcPr>
          <w:p w14:paraId="42D8DCC2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第五食堂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（Dining Hall No.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noWrap w:val="0"/>
            <w:vAlign w:val="center"/>
          </w:tcPr>
          <w:p w14:paraId="7424F15E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356" w:type="dxa"/>
            <w:noWrap w:val="0"/>
            <w:vAlign w:val="center"/>
          </w:tcPr>
          <w:p w14:paraId="6DEA526F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7CB1F1FE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3FABE3C4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9" w:type="dxa"/>
            <w:noWrap w:val="0"/>
            <w:vAlign w:val="center"/>
          </w:tcPr>
          <w:p w14:paraId="4B2E6353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631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continue"/>
            <w:noWrap w:val="0"/>
            <w:vAlign w:val="center"/>
          </w:tcPr>
          <w:p w14:paraId="2D7F74D3">
            <w:pPr>
              <w:snapToGrid w:val="0"/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47B3EF8F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第六食堂</w:t>
            </w:r>
          </w:p>
        </w:tc>
        <w:tc>
          <w:tcPr>
            <w:tcW w:w="4485" w:type="dxa"/>
            <w:noWrap w:val="0"/>
            <w:vAlign w:val="center"/>
          </w:tcPr>
          <w:p w14:paraId="61E24132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第六食堂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（Dining Hall No.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noWrap w:val="0"/>
            <w:vAlign w:val="center"/>
          </w:tcPr>
          <w:p w14:paraId="11C82276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356" w:type="dxa"/>
            <w:noWrap w:val="0"/>
            <w:vAlign w:val="center"/>
          </w:tcPr>
          <w:p w14:paraId="0B3F892D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0BA30D98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55256D4F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9" w:type="dxa"/>
            <w:noWrap w:val="0"/>
            <w:vAlign w:val="center"/>
          </w:tcPr>
          <w:p w14:paraId="7E155D6F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C3F3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continue"/>
            <w:noWrap w:val="0"/>
            <w:vAlign w:val="center"/>
          </w:tcPr>
          <w:p w14:paraId="01491449">
            <w:pPr>
              <w:snapToGrid w:val="0"/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3DC63B42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第八食堂</w:t>
            </w:r>
          </w:p>
        </w:tc>
        <w:tc>
          <w:tcPr>
            <w:tcW w:w="4485" w:type="dxa"/>
            <w:noWrap w:val="0"/>
            <w:vAlign w:val="center"/>
          </w:tcPr>
          <w:p w14:paraId="1EEAA649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第八食堂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（Dining Hall No.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noWrap w:val="0"/>
            <w:vAlign w:val="center"/>
          </w:tcPr>
          <w:p w14:paraId="7017B7A0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56" w:type="dxa"/>
            <w:noWrap w:val="0"/>
            <w:vAlign w:val="center"/>
          </w:tcPr>
          <w:p w14:paraId="72116A5E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6A00AA8F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10" w:type="dxa"/>
            <w:noWrap w:val="0"/>
            <w:vAlign w:val="center"/>
          </w:tcPr>
          <w:p w14:paraId="25CADEBB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9" w:type="dxa"/>
            <w:noWrap w:val="0"/>
            <w:vAlign w:val="center"/>
          </w:tcPr>
          <w:p w14:paraId="40A1F36F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431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continue"/>
            <w:noWrap w:val="0"/>
            <w:vAlign w:val="center"/>
          </w:tcPr>
          <w:p w14:paraId="36815BDD">
            <w:pPr>
              <w:snapToGrid w:val="0"/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6AD58D15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第九食堂</w:t>
            </w:r>
          </w:p>
        </w:tc>
        <w:tc>
          <w:tcPr>
            <w:tcW w:w="4485" w:type="dxa"/>
            <w:noWrap w:val="0"/>
            <w:vAlign w:val="center"/>
          </w:tcPr>
          <w:p w14:paraId="5C97B48A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第九食堂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（Dining Hall No.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noWrap w:val="0"/>
            <w:vAlign w:val="center"/>
          </w:tcPr>
          <w:p w14:paraId="662BFA66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356" w:type="dxa"/>
            <w:noWrap w:val="0"/>
            <w:vAlign w:val="center"/>
          </w:tcPr>
          <w:p w14:paraId="2E2A618F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0A318B61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576C6CF3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9" w:type="dxa"/>
            <w:noWrap w:val="0"/>
            <w:vAlign w:val="center"/>
          </w:tcPr>
          <w:p w14:paraId="10E612BB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346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continue"/>
            <w:noWrap w:val="0"/>
            <w:vAlign w:val="center"/>
          </w:tcPr>
          <w:p w14:paraId="28741AA5">
            <w:pPr>
              <w:snapToGrid w:val="0"/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52B02964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第十食堂</w:t>
            </w:r>
          </w:p>
        </w:tc>
        <w:tc>
          <w:tcPr>
            <w:tcW w:w="4485" w:type="dxa"/>
            <w:noWrap w:val="0"/>
            <w:vAlign w:val="center"/>
          </w:tcPr>
          <w:p w14:paraId="0BFA8ECD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第十食堂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（Dining Hall No.1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noWrap w:val="0"/>
            <w:vAlign w:val="center"/>
          </w:tcPr>
          <w:p w14:paraId="4D2E847D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56" w:type="dxa"/>
            <w:noWrap w:val="0"/>
            <w:vAlign w:val="center"/>
          </w:tcPr>
          <w:p w14:paraId="48460490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noWrap w:val="0"/>
            <w:vAlign w:val="center"/>
          </w:tcPr>
          <w:p w14:paraId="40B03042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10" w:type="dxa"/>
            <w:noWrap w:val="0"/>
            <w:vAlign w:val="center"/>
          </w:tcPr>
          <w:p w14:paraId="67F960D1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9" w:type="dxa"/>
            <w:noWrap w:val="0"/>
            <w:vAlign w:val="center"/>
          </w:tcPr>
          <w:p w14:paraId="7A2597E2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4A43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continue"/>
            <w:noWrap w:val="0"/>
            <w:vAlign w:val="center"/>
          </w:tcPr>
          <w:p w14:paraId="5F8786B6">
            <w:pPr>
              <w:snapToGrid w:val="0"/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7B590DEC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第十一食堂</w:t>
            </w:r>
          </w:p>
        </w:tc>
        <w:tc>
          <w:tcPr>
            <w:tcW w:w="4485" w:type="dxa"/>
            <w:noWrap w:val="0"/>
            <w:vAlign w:val="center"/>
          </w:tcPr>
          <w:p w14:paraId="701A09AF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第十一食堂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（Dining Hall No.1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noWrap w:val="0"/>
            <w:vAlign w:val="center"/>
          </w:tcPr>
          <w:p w14:paraId="7F27310A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56" w:type="dxa"/>
            <w:noWrap w:val="0"/>
            <w:vAlign w:val="center"/>
          </w:tcPr>
          <w:p w14:paraId="64BAF62B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noWrap w:val="0"/>
            <w:vAlign w:val="center"/>
          </w:tcPr>
          <w:p w14:paraId="3651E90E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75BA9243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9" w:type="dxa"/>
            <w:noWrap w:val="0"/>
            <w:vAlign w:val="center"/>
          </w:tcPr>
          <w:p w14:paraId="655ACAF7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6C5C4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continue"/>
            <w:noWrap w:val="0"/>
            <w:vAlign w:val="center"/>
          </w:tcPr>
          <w:p w14:paraId="0A404D64">
            <w:pPr>
              <w:snapToGrid w:val="0"/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4D2F35F7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第十二食堂</w:t>
            </w:r>
          </w:p>
        </w:tc>
        <w:tc>
          <w:tcPr>
            <w:tcW w:w="4485" w:type="dxa"/>
            <w:noWrap w:val="0"/>
            <w:vAlign w:val="center"/>
          </w:tcPr>
          <w:p w14:paraId="256F237D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第十二食堂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（Dining Hall No.1）</w:t>
            </w:r>
          </w:p>
        </w:tc>
        <w:tc>
          <w:tcPr>
            <w:tcW w:w="1410" w:type="dxa"/>
            <w:noWrap w:val="0"/>
            <w:vAlign w:val="center"/>
          </w:tcPr>
          <w:p w14:paraId="567BB1DD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356" w:type="dxa"/>
            <w:noWrap w:val="0"/>
            <w:vAlign w:val="center"/>
          </w:tcPr>
          <w:p w14:paraId="22F59CC6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56F528C1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12A858D5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9" w:type="dxa"/>
            <w:noWrap w:val="0"/>
            <w:vAlign w:val="center"/>
          </w:tcPr>
          <w:p w14:paraId="4804ED8E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9149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 w14:paraId="54554CCE">
            <w:pPr>
              <w:snapToGrid w:val="0"/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1BAE9468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教工餐厅</w:t>
            </w:r>
          </w:p>
        </w:tc>
        <w:tc>
          <w:tcPr>
            <w:tcW w:w="4485" w:type="dxa"/>
            <w:noWrap w:val="0"/>
            <w:vAlign w:val="center"/>
          </w:tcPr>
          <w:p w14:paraId="7C913183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教工餐厅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（Faculty &amp; Staff Cafeteria）</w:t>
            </w:r>
          </w:p>
        </w:tc>
        <w:tc>
          <w:tcPr>
            <w:tcW w:w="1410" w:type="dxa"/>
            <w:noWrap w:val="0"/>
            <w:vAlign w:val="center"/>
          </w:tcPr>
          <w:p w14:paraId="3D28ECCC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356" w:type="dxa"/>
            <w:noWrap w:val="0"/>
            <w:vAlign w:val="center"/>
          </w:tcPr>
          <w:p w14:paraId="55218CBB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09E13273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1BC71F2E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9" w:type="dxa"/>
            <w:noWrap w:val="0"/>
            <w:vAlign w:val="center"/>
          </w:tcPr>
          <w:p w14:paraId="522AD0EE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2D5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continue"/>
            <w:noWrap w:val="0"/>
            <w:vAlign w:val="center"/>
          </w:tcPr>
          <w:p w14:paraId="02E062DD">
            <w:pPr>
              <w:snapToGrid w:val="0"/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5AC50F6C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民族食堂</w:t>
            </w:r>
          </w:p>
        </w:tc>
        <w:tc>
          <w:tcPr>
            <w:tcW w:w="4485" w:type="dxa"/>
            <w:noWrap w:val="0"/>
            <w:vAlign w:val="center"/>
          </w:tcPr>
          <w:p w14:paraId="0D51BB38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民族食堂</w:t>
            </w:r>
          </w:p>
        </w:tc>
        <w:tc>
          <w:tcPr>
            <w:tcW w:w="1410" w:type="dxa"/>
            <w:noWrap w:val="0"/>
            <w:vAlign w:val="center"/>
          </w:tcPr>
          <w:p w14:paraId="37603E45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356" w:type="dxa"/>
            <w:noWrap w:val="0"/>
            <w:vAlign w:val="center"/>
          </w:tcPr>
          <w:p w14:paraId="7B0AFC21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06C7FE3F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43DF4FE4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2F68A6F4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7D6F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restart"/>
            <w:noWrap w:val="0"/>
            <w:vAlign w:val="center"/>
          </w:tcPr>
          <w:p w14:paraId="5F858ECE">
            <w:pPr>
              <w:snapToGrid w:val="0"/>
              <w:spacing w:line="288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浦口校区</w:t>
            </w:r>
          </w:p>
        </w:tc>
        <w:tc>
          <w:tcPr>
            <w:tcW w:w="1618" w:type="dxa"/>
            <w:noWrap w:val="0"/>
            <w:vAlign w:val="center"/>
          </w:tcPr>
          <w:p w14:paraId="70D795B5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第十五食堂</w:t>
            </w:r>
          </w:p>
        </w:tc>
        <w:tc>
          <w:tcPr>
            <w:tcW w:w="4485" w:type="dxa"/>
            <w:noWrap w:val="0"/>
            <w:vAlign w:val="center"/>
          </w:tcPr>
          <w:p w14:paraId="19AE6337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第十五食堂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（Dining Hall No.1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noWrap w:val="0"/>
            <w:vAlign w:val="center"/>
          </w:tcPr>
          <w:p w14:paraId="036FAB54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56" w:type="dxa"/>
            <w:noWrap w:val="0"/>
            <w:vAlign w:val="center"/>
          </w:tcPr>
          <w:p w14:paraId="585D2917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5A2A7C36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10" w:type="dxa"/>
            <w:noWrap w:val="0"/>
            <w:vAlign w:val="center"/>
          </w:tcPr>
          <w:p w14:paraId="144503C7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9" w:type="dxa"/>
            <w:noWrap w:val="0"/>
            <w:vAlign w:val="center"/>
          </w:tcPr>
          <w:p w14:paraId="36B318D6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90C6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continue"/>
            <w:noWrap w:val="0"/>
            <w:vAlign w:val="top"/>
          </w:tcPr>
          <w:p w14:paraId="30678912">
            <w:pPr>
              <w:snapToGrid w:val="0"/>
              <w:spacing w:line="288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2F8D7CB9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民族食堂</w:t>
            </w:r>
          </w:p>
        </w:tc>
        <w:tc>
          <w:tcPr>
            <w:tcW w:w="4485" w:type="dxa"/>
            <w:noWrap w:val="0"/>
            <w:vAlign w:val="center"/>
          </w:tcPr>
          <w:p w14:paraId="690F336D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民族食堂</w:t>
            </w:r>
          </w:p>
        </w:tc>
        <w:tc>
          <w:tcPr>
            <w:tcW w:w="1410" w:type="dxa"/>
            <w:noWrap w:val="0"/>
            <w:vAlign w:val="center"/>
          </w:tcPr>
          <w:p w14:paraId="15DE12EE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7EB77811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2DDCF885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710" w:type="dxa"/>
            <w:noWrap w:val="0"/>
            <w:vAlign w:val="center"/>
          </w:tcPr>
          <w:p w14:paraId="475EE3FC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566C7263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8EB1B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B234A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17</w:t>
    </w:r>
    <w:r>
      <w:fldChar w:fldCharType="end"/>
    </w:r>
  </w:p>
  <w:p w14:paraId="0967E878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AFBBED"/>
    <w:multiLevelType w:val="singleLevel"/>
    <w:tmpl w:val="AFAFBBED"/>
    <w:lvl w:ilvl="0" w:tentative="0">
      <w:start w:val="1"/>
      <w:numFmt w:val="decimal"/>
      <w:suff w:val="nothing"/>
      <w:lvlText w:val="%1、"/>
      <w:lvlJc w:val="left"/>
      <w:pPr>
        <w:ind w:left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A14DA"/>
    <w:rsid w:val="37DF3574"/>
    <w:rsid w:val="514C689A"/>
    <w:rsid w:val="5E702CD8"/>
    <w:rsid w:val="68DC1286"/>
    <w:rsid w:val="76AC1737"/>
    <w:rsid w:val="7F5A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935</Words>
  <Characters>1193</Characters>
  <Lines>0</Lines>
  <Paragraphs>0</Paragraphs>
  <TotalTime>0</TotalTime>
  <ScaleCrop>false</ScaleCrop>
  <LinksUpToDate>false</LinksUpToDate>
  <CharactersWithSpaces>1223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2025-08-05T09:15:00Z</dcterms:created>
  <dc:creator>Administrator</dc:creator>
  <cp:lastModifiedBy>Lulu</cp:lastModifiedBy>
  <dcterms:modified xsi:type="dcterms:W3CDTF">2025-08-06T01:23:26Z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eyJoZGlkIjoiMDRkYmRjOWQwMTVkMDBlOTViM2RiM2YxOGUyN2UwNjYiLCJ1c2VySWQiOiIzOTQ3ODkxMzAifQ==</vt:lpwstr>
  </property>
  <property fmtid="{D5CDD505-2E9C-101B-9397-08002B2CF9AE}" pid="4" name="ICV">
    <vt:lpwstr>A0F17D0048B841808E659DCB4E0E78AC_12</vt:lpwstr>
  </property>
</Properties>
</file>